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EC585" w14:textId="77777777" w:rsidR="00394586" w:rsidRDefault="00394586" w:rsidP="00394586">
      <w:pPr>
        <w:rPr>
          <w:noProof/>
        </w:rPr>
      </w:pPr>
      <w:r>
        <w:rPr>
          <w:noProof/>
        </w:rPr>
        <w:drawing>
          <wp:inline distT="0" distB="0" distL="0" distR="0" wp14:anchorId="50AE47CB" wp14:editId="4905257D">
            <wp:extent cx="5274310" cy="1009015"/>
            <wp:effectExtent l="0" t="0" r="2540" b="635"/>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1009015"/>
                    </a:xfrm>
                    <a:prstGeom prst="rect">
                      <a:avLst/>
                    </a:prstGeom>
                    <a:noFill/>
                    <a:ln>
                      <a:noFill/>
                    </a:ln>
                  </pic:spPr>
                </pic:pic>
              </a:graphicData>
            </a:graphic>
          </wp:inline>
        </w:drawing>
      </w:r>
    </w:p>
    <w:p w14:paraId="653C472C" w14:textId="77777777" w:rsidR="00394586" w:rsidRDefault="00394586" w:rsidP="00394586">
      <w:pPr>
        <w:rPr>
          <w:noProof/>
        </w:rPr>
      </w:pPr>
    </w:p>
    <w:p w14:paraId="5483443E" w14:textId="28CE01E5" w:rsidR="00394586" w:rsidRDefault="00394586" w:rsidP="00394586">
      <w:pPr>
        <w:tabs>
          <w:tab w:val="left" w:pos="6930"/>
        </w:tabs>
      </w:pPr>
      <w:r>
        <w:t xml:space="preserve">                                                                                                                                         </w:t>
      </w:r>
      <w:r>
        <w:rPr>
          <w:rFonts w:ascii="Arial" w:eastAsia="Calibri" w:hAnsi="Arial" w:cs="Arial"/>
          <w:sz w:val="20"/>
          <w:szCs w:val="20"/>
        </w:rPr>
        <w:t xml:space="preserve">Χανιά </w:t>
      </w:r>
      <w:r>
        <w:rPr>
          <w:rFonts w:ascii="Arial" w:eastAsia="Calibri" w:hAnsi="Arial" w:cs="Arial"/>
          <w:sz w:val="20"/>
          <w:szCs w:val="20"/>
        </w:rPr>
        <w:t>30</w:t>
      </w:r>
      <w:r>
        <w:rPr>
          <w:rFonts w:ascii="Arial" w:eastAsia="Calibri" w:hAnsi="Arial" w:cs="Arial"/>
          <w:sz w:val="20"/>
          <w:szCs w:val="20"/>
        </w:rPr>
        <w:t>-</w:t>
      </w:r>
      <w:r>
        <w:rPr>
          <w:rFonts w:ascii="Arial" w:eastAsia="Calibri" w:hAnsi="Arial" w:cs="Arial"/>
          <w:sz w:val="20"/>
          <w:szCs w:val="20"/>
        </w:rPr>
        <w:t>7</w:t>
      </w:r>
      <w:r>
        <w:rPr>
          <w:rFonts w:ascii="Arial" w:eastAsia="Calibri" w:hAnsi="Arial" w:cs="Arial"/>
          <w:sz w:val="20"/>
          <w:szCs w:val="20"/>
        </w:rPr>
        <w:t xml:space="preserve">-2026                                              </w:t>
      </w:r>
    </w:p>
    <w:p w14:paraId="4ADDCF85" w14:textId="77777777" w:rsidR="00394586" w:rsidRDefault="00394586" w:rsidP="00394586"/>
    <w:p w14:paraId="3A6F08B8" w14:textId="77777777" w:rsidR="00394586" w:rsidRPr="006C2F17" w:rsidRDefault="00394586" w:rsidP="00394586">
      <w:pPr>
        <w:pStyle w:val="Web1"/>
        <w:rPr>
          <w:rFonts w:ascii="Arial" w:hAnsi="Arial" w:cs="Arial"/>
          <w:b/>
          <w:bCs/>
          <w:color w:val="000000" w:themeColor="text1"/>
        </w:rPr>
      </w:pPr>
      <w:r w:rsidRPr="006C2F17">
        <w:rPr>
          <w:color w:val="000000" w:themeColor="text1"/>
        </w:rPr>
        <w:t xml:space="preserve">                                                   </w:t>
      </w:r>
      <w:r w:rsidRPr="006C2F17">
        <w:rPr>
          <w:rStyle w:val="15"/>
          <w:rFonts w:ascii="Arial" w:hAnsi="Arial" w:cs="Arial"/>
          <w:b/>
          <w:bCs/>
          <w:color w:val="000000" w:themeColor="text1"/>
        </w:rPr>
        <w:t>ΔΕΛΤΙΟ ΤΥΠΟΥ</w:t>
      </w:r>
    </w:p>
    <w:p w14:paraId="7719884C" w14:textId="77777777" w:rsidR="00394586" w:rsidRDefault="00394586" w:rsidP="00394586"/>
    <w:p w14:paraId="7E018AF7" w14:textId="77777777" w:rsidR="00394586" w:rsidRPr="00394586" w:rsidRDefault="00394586" w:rsidP="00394586">
      <w:pPr>
        <w:spacing w:after="160" w:line="259" w:lineRule="auto"/>
        <w:ind w:firstLine="720"/>
        <w:jc w:val="both"/>
        <w:rPr>
          <w:rFonts w:ascii="Arial" w:hAnsi="Arial" w:cs="Arial"/>
          <w:color w:val="000000" w:themeColor="text1"/>
          <w:spacing w:val="3"/>
          <w:sz w:val="24"/>
          <w:szCs w:val="24"/>
          <w:shd w:val="clear" w:color="auto" w:fill="FFFFFF"/>
          <w:lang w:eastAsia="en-US"/>
        </w:rPr>
      </w:pPr>
      <w:r w:rsidRPr="00394586">
        <w:rPr>
          <w:rFonts w:ascii="Arial" w:hAnsi="Arial" w:cs="Arial"/>
          <w:color w:val="000000" w:themeColor="text1"/>
          <w:spacing w:val="3"/>
          <w:sz w:val="24"/>
          <w:szCs w:val="24"/>
          <w:shd w:val="clear" w:color="auto" w:fill="FFFFFF"/>
          <w:lang w:eastAsia="en-US"/>
        </w:rPr>
        <w:t xml:space="preserve">Το Εργατικό Κέντρο Χανίων εκφράζει τη βαθιά του θλίψη και τα ειλικρινή του συλλυπητήρια για τον τραγικό θάνατο των δύο πυροσβεστών, του 25χρονου Παντελή </w:t>
      </w:r>
      <w:proofErr w:type="spellStart"/>
      <w:r w:rsidRPr="00394586">
        <w:rPr>
          <w:rFonts w:ascii="Arial" w:hAnsi="Arial" w:cs="Arial"/>
          <w:color w:val="000000" w:themeColor="text1"/>
          <w:spacing w:val="3"/>
          <w:sz w:val="24"/>
          <w:szCs w:val="24"/>
          <w:shd w:val="clear" w:color="auto" w:fill="FFFFFF"/>
          <w:lang w:eastAsia="en-US"/>
        </w:rPr>
        <w:t>Διαμαντάκη</w:t>
      </w:r>
      <w:proofErr w:type="spellEnd"/>
      <w:r w:rsidRPr="00394586">
        <w:rPr>
          <w:rFonts w:ascii="Arial" w:hAnsi="Arial" w:cs="Arial"/>
          <w:color w:val="000000" w:themeColor="text1"/>
          <w:spacing w:val="3"/>
          <w:sz w:val="24"/>
          <w:szCs w:val="24"/>
          <w:shd w:val="clear" w:color="auto" w:fill="FFFFFF"/>
          <w:lang w:eastAsia="en-US"/>
        </w:rPr>
        <w:t xml:space="preserve"> και του 58χρονου Μανώλη </w:t>
      </w:r>
      <w:proofErr w:type="spellStart"/>
      <w:r w:rsidRPr="00394586">
        <w:rPr>
          <w:rFonts w:ascii="Arial" w:hAnsi="Arial" w:cs="Arial"/>
          <w:color w:val="000000" w:themeColor="text1"/>
          <w:spacing w:val="3"/>
          <w:sz w:val="24"/>
          <w:szCs w:val="24"/>
          <w:shd w:val="clear" w:color="auto" w:fill="FFFFFF"/>
          <w:lang w:eastAsia="en-US"/>
        </w:rPr>
        <w:t>Στρατιδάκη</w:t>
      </w:r>
      <w:proofErr w:type="spellEnd"/>
      <w:r w:rsidRPr="00394586">
        <w:rPr>
          <w:rFonts w:ascii="Arial" w:hAnsi="Arial" w:cs="Arial"/>
          <w:color w:val="000000" w:themeColor="text1"/>
          <w:spacing w:val="3"/>
          <w:sz w:val="24"/>
          <w:szCs w:val="24"/>
          <w:shd w:val="clear" w:color="auto" w:fill="FFFFFF"/>
          <w:lang w:eastAsia="en-US"/>
        </w:rPr>
        <w:t>, που έχασαν τη ζωή τους κατά τη διάρκεια επιχείρησης κατάσβεσης πυρκαγιάς στην Κρύα Βρύση Ρεθύμνου.</w:t>
      </w:r>
    </w:p>
    <w:p w14:paraId="1C3D1620" w14:textId="6E1E5D53" w:rsidR="00394586" w:rsidRPr="00394586" w:rsidRDefault="00394586" w:rsidP="00394586">
      <w:pPr>
        <w:spacing w:after="160" w:line="259" w:lineRule="auto"/>
        <w:ind w:firstLine="720"/>
        <w:jc w:val="both"/>
        <w:rPr>
          <w:rFonts w:ascii="Arial" w:hAnsi="Arial" w:cs="Arial"/>
          <w:color w:val="000000" w:themeColor="text1"/>
          <w:spacing w:val="3"/>
          <w:sz w:val="24"/>
          <w:szCs w:val="24"/>
          <w:shd w:val="clear" w:color="auto" w:fill="FFFFFF"/>
          <w:lang w:eastAsia="en-US"/>
        </w:rPr>
      </w:pPr>
      <w:r w:rsidRPr="00394586">
        <w:rPr>
          <w:rFonts w:ascii="Arial" w:hAnsi="Arial" w:cs="Arial"/>
          <w:color w:val="000000" w:themeColor="text1"/>
          <w:spacing w:val="3"/>
          <w:sz w:val="24"/>
          <w:szCs w:val="24"/>
          <w:shd w:val="clear" w:color="auto" w:fill="FFFFFF"/>
          <w:lang w:eastAsia="en-US"/>
        </w:rPr>
        <w:t>Οι δύο συνάδελφοι έπεσαν θύματα του καθήκοντος, προσπαθώντας να προστατέψουν συνανθρώπους</w:t>
      </w:r>
      <w:r w:rsidRPr="00394586">
        <w:rPr>
          <w:rFonts w:ascii="Arial" w:hAnsi="Arial" w:cs="Arial"/>
          <w:color w:val="000000" w:themeColor="text1"/>
          <w:spacing w:val="3"/>
          <w:sz w:val="24"/>
          <w:szCs w:val="24"/>
          <w:shd w:val="clear" w:color="auto" w:fill="FFFFFF"/>
          <w:lang w:eastAsia="en-US"/>
        </w:rPr>
        <w:t xml:space="preserve"> και </w:t>
      </w:r>
      <w:r w:rsidRPr="00394586">
        <w:rPr>
          <w:rFonts w:ascii="Arial" w:hAnsi="Arial" w:cs="Arial"/>
          <w:color w:val="000000" w:themeColor="text1"/>
          <w:spacing w:val="3"/>
          <w:sz w:val="24"/>
          <w:szCs w:val="24"/>
          <w:shd w:val="clear" w:color="auto" w:fill="FFFFFF"/>
          <w:lang w:eastAsia="en-US"/>
        </w:rPr>
        <w:t>περιουσίες</w:t>
      </w:r>
      <w:r w:rsidRPr="00394586">
        <w:rPr>
          <w:rFonts w:ascii="Arial" w:hAnsi="Arial" w:cs="Arial"/>
          <w:color w:val="000000" w:themeColor="text1"/>
          <w:spacing w:val="3"/>
          <w:sz w:val="24"/>
          <w:szCs w:val="24"/>
          <w:shd w:val="clear" w:color="auto" w:fill="FFFFFF"/>
          <w:lang w:eastAsia="en-US"/>
        </w:rPr>
        <w:t xml:space="preserve"> </w:t>
      </w:r>
      <w:r w:rsidRPr="00394586">
        <w:rPr>
          <w:rFonts w:ascii="Arial" w:hAnsi="Arial" w:cs="Arial"/>
          <w:color w:val="000000" w:themeColor="text1"/>
          <w:spacing w:val="3"/>
          <w:sz w:val="24"/>
          <w:szCs w:val="24"/>
          <w:shd w:val="clear" w:color="auto" w:fill="FFFFFF"/>
          <w:lang w:eastAsia="en-US"/>
        </w:rPr>
        <w:t>, σε συνθήκες εξαιρετικά δύσκολες</w:t>
      </w:r>
      <w:r>
        <w:rPr>
          <w:rFonts w:ascii="Arial" w:hAnsi="Arial" w:cs="Arial"/>
          <w:color w:val="000000" w:themeColor="text1"/>
          <w:spacing w:val="3"/>
          <w:sz w:val="24"/>
          <w:szCs w:val="24"/>
          <w:shd w:val="clear" w:color="auto" w:fill="FFFFFF"/>
          <w:lang w:eastAsia="en-US"/>
        </w:rPr>
        <w:t>.</w:t>
      </w:r>
      <w:r w:rsidRPr="00394586">
        <w:rPr>
          <w:rFonts w:ascii="Arial" w:hAnsi="Arial" w:cs="Arial"/>
          <w:color w:val="000000" w:themeColor="text1"/>
          <w:spacing w:val="3"/>
          <w:sz w:val="24"/>
          <w:szCs w:val="24"/>
          <w:shd w:val="clear" w:color="auto" w:fill="FFFFFF"/>
          <w:lang w:eastAsia="en-US"/>
        </w:rPr>
        <w:t xml:space="preserve"> </w:t>
      </w:r>
      <w:r>
        <w:rPr>
          <w:rFonts w:ascii="Arial" w:hAnsi="Arial" w:cs="Arial"/>
          <w:color w:val="000000" w:themeColor="text1"/>
          <w:spacing w:val="3"/>
          <w:sz w:val="24"/>
          <w:szCs w:val="24"/>
          <w:shd w:val="clear" w:color="auto" w:fill="FFFFFF"/>
          <w:lang w:eastAsia="en-US"/>
        </w:rPr>
        <w:t>Η</w:t>
      </w:r>
      <w:r w:rsidRPr="00394586">
        <w:rPr>
          <w:rFonts w:ascii="Arial" w:hAnsi="Arial" w:cs="Arial"/>
          <w:color w:val="000000" w:themeColor="text1"/>
          <w:spacing w:val="3"/>
          <w:sz w:val="24"/>
          <w:szCs w:val="24"/>
          <w:shd w:val="clear" w:color="auto" w:fill="FFFFFF"/>
          <w:lang w:eastAsia="en-US"/>
        </w:rPr>
        <w:t xml:space="preserve"> αιφνίδια αναζωπύρωση της φωτιάς και η πυκνή καπνιά περιόρισαν δραματικά την ορατότητα, με αποτέλεσμα να μην μπορέσουν να βρουν διέξοδο διαφυγής, παρά το γεγονός ότι συνάδελφοί τους βρίσκονταν μόλις 20-30 μέτρα μακριά.</w:t>
      </w:r>
    </w:p>
    <w:p w14:paraId="6E868EC8" w14:textId="77777777" w:rsidR="00394586" w:rsidRPr="00394586" w:rsidRDefault="00394586" w:rsidP="00394586">
      <w:pPr>
        <w:spacing w:after="160" w:line="259" w:lineRule="auto"/>
        <w:ind w:firstLine="720"/>
        <w:jc w:val="both"/>
        <w:rPr>
          <w:rFonts w:ascii="Arial" w:hAnsi="Arial" w:cs="Arial"/>
          <w:color w:val="000000" w:themeColor="text1"/>
          <w:spacing w:val="3"/>
          <w:sz w:val="24"/>
          <w:szCs w:val="24"/>
          <w:shd w:val="clear" w:color="auto" w:fill="FFFFFF"/>
          <w:lang w:eastAsia="en-US"/>
        </w:rPr>
      </w:pPr>
      <w:r w:rsidRPr="00394586">
        <w:rPr>
          <w:rFonts w:ascii="Arial" w:hAnsi="Arial" w:cs="Arial"/>
          <w:color w:val="000000" w:themeColor="text1"/>
          <w:spacing w:val="3"/>
          <w:sz w:val="24"/>
          <w:szCs w:val="24"/>
          <w:shd w:val="clear" w:color="auto" w:fill="FFFFFF"/>
          <w:lang w:eastAsia="en-US"/>
        </w:rPr>
        <w:t>Το τραγικό αυτό γεγονός αναδεικνύει για ακόμη μία φορά τον τεράστιο κίνδυνο που αντιμετωπίζουν καθημερινά οι εργαζόμενοι στην Πυροσβεστική, οι οποίοι, συχνά με ελλιπή μέσα και προσωπικό, καλούνται να δώσουν μάχη με τη φωτιά, ρισκάροντας ακόμη και τη ζωή τους. Η απώλεια δύο συναδέλφων εν ώρα καθήκοντος πρέπει να αποτελέσει αφορμή για ουσιαστική συζήτηση γύρω από τις συνθήκες εργασίας, τη στελέχωση και τον εξοπλισμό της Πυροσβεστικής Υπηρεσίας.</w:t>
      </w:r>
    </w:p>
    <w:p w14:paraId="3B208199" w14:textId="77777777" w:rsidR="00394586" w:rsidRPr="00394586" w:rsidRDefault="00394586" w:rsidP="00394586">
      <w:pPr>
        <w:spacing w:after="160" w:line="259" w:lineRule="auto"/>
        <w:ind w:firstLine="720"/>
        <w:jc w:val="both"/>
        <w:rPr>
          <w:rFonts w:ascii="Arial" w:hAnsi="Arial" w:cs="Arial"/>
          <w:color w:val="000000" w:themeColor="text1"/>
          <w:spacing w:val="3"/>
          <w:sz w:val="24"/>
          <w:szCs w:val="24"/>
          <w:shd w:val="clear" w:color="auto" w:fill="FFFFFF"/>
          <w:lang w:eastAsia="en-US"/>
        </w:rPr>
      </w:pPr>
      <w:r w:rsidRPr="00394586">
        <w:rPr>
          <w:rFonts w:ascii="Arial" w:hAnsi="Arial" w:cs="Arial"/>
          <w:color w:val="000000" w:themeColor="text1"/>
          <w:spacing w:val="3"/>
          <w:sz w:val="24"/>
          <w:szCs w:val="24"/>
          <w:shd w:val="clear" w:color="auto" w:fill="FFFFFF"/>
          <w:lang w:eastAsia="en-US"/>
        </w:rPr>
        <w:t>Το Εργατικό Κέντρο Χανίων εκφράζει τα θερμά του συλλυπητήρια στις οικογένειες και τους οικείους των δύο πυροσβεστών, καθώς και σε όλους τους συναδέλφους τους. Είμαστε κοντά τους σε αυτή τη δύσκολη στιγμή.</w:t>
      </w:r>
    </w:p>
    <w:p w14:paraId="00FBBCD5" w14:textId="17C3C163" w:rsidR="00394586" w:rsidRDefault="00394586" w:rsidP="00394586">
      <w:pPr>
        <w:spacing w:after="160" w:line="259" w:lineRule="auto"/>
        <w:ind w:firstLine="720"/>
        <w:jc w:val="both"/>
        <w:rPr>
          <w:rFonts w:ascii="Arial" w:hAnsi="Arial" w:cs="Arial"/>
          <w:color w:val="000000" w:themeColor="text1"/>
          <w:spacing w:val="3"/>
          <w:sz w:val="24"/>
          <w:szCs w:val="24"/>
          <w:shd w:val="clear" w:color="auto" w:fill="FFFFFF"/>
          <w:lang w:eastAsia="en-US"/>
        </w:rPr>
      </w:pPr>
      <w:r w:rsidRPr="00394586">
        <w:rPr>
          <w:rFonts w:ascii="Arial" w:hAnsi="Arial" w:cs="Arial"/>
          <w:color w:val="000000" w:themeColor="text1"/>
          <w:spacing w:val="3"/>
          <w:sz w:val="24"/>
          <w:szCs w:val="24"/>
          <w:shd w:val="clear" w:color="auto" w:fill="FFFFFF"/>
          <w:lang w:eastAsia="en-US"/>
        </w:rPr>
        <w:t>Η μνήμη και η προσφορά τους θα παραμείνουν ζωντανές.</w:t>
      </w:r>
    </w:p>
    <w:p w14:paraId="4BDEC0AA" w14:textId="3269C37A" w:rsidR="000D5F4B" w:rsidRDefault="000D5F4B" w:rsidP="000D5F4B">
      <w:pPr>
        <w:spacing w:after="160" w:line="259" w:lineRule="auto"/>
        <w:ind w:firstLine="720"/>
        <w:jc w:val="center"/>
        <w:rPr>
          <w:rFonts w:ascii="Arial" w:hAnsi="Arial" w:cs="Arial"/>
          <w:color w:val="000000" w:themeColor="text1"/>
          <w:spacing w:val="3"/>
          <w:sz w:val="24"/>
          <w:szCs w:val="24"/>
          <w:shd w:val="clear" w:color="auto" w:fill="FFFFFF"/>
          <w:lang w:eastAsia="en-US"/>
        </w:rPr>
      </w:pPr>
      <w:r>
        <w:rPr>
          <w:rFonts w:ascii="Arial" w:hAnsi="Arial" w:cs="Arial"/>
          <w:color w:val="000000" w:themeColor="text1"/>
          <w:spacing w:val="3"/>
          <w:sz w:val="24"/>
          <w:szCs w:val="24"/>
          <w:shd w:val="clear" w:color="auto" w:fill="FFFFFF"/>
          <w:lang w:eastAsia="en-US"/>
        </w:rPr>
        <w:t>ΑΘΑΝΑΤΟΙ!!!</w:t>
      </w:r>
    </w:p>
    <w:p w14:paraId="483D24FD" w14:textId="6CC0D49A" w:rsidR="00394586" w:rsidRDefault="00394586" w:rsidP="00394586">
      <w:pPr>
        <w:spacing w:after="160" w:line="259" w:lineRule="auto"/>
        <w:ind w:firstLine="720"/>
        <w:jc w:val="both"/>
        <w:rPr>
          <w:rFonts w:ascii="Arial" w:hAnsi="Arial" w:cs="Arial"/>
          <w:color w:val="000000" w:themeColor="text1"/>
          <w:spacing w:val="3"/>
          <w:sz w:val="24"/>
          <w:szCs w:val="24"/>
          <w:shd w:val="clear" w:color="auto" w:fill="FFFFFF"/>
          <w:lang w:eastAsia="en-US"/>
        </w:rPr>
      </w:pPr>
    </w:p>
    <w:p w14:paraId="3CA8F7DB" w14:textId="39395337" w:rsidR="00394586" w:rsidRPr="00394586" w:rsidRDefault="00394586" w:rsidP="00394586">
      <w:pPr>
        <w:spacing w:after="160" w:line="259" w:lineRule="auto"/>
        <w:ind w:firstLine="720"/>
        <w:jc w:val="both"/>
        <w:rPr>
          <w:rFonts w:ascii="Arial" w:hAnsi="Arial" w:cs="Arial"/>
          <w:color w:val="000000" w:themeColor="text1"/>
          <w:spacing w:val="3"/>
          <w:sz w:val="24"/>
          <w:szCs w:val="24"/>
          <w:shd w:val="clear" w:color="auto" w:fill="FFFFFF"/>
          <w:lang w:eastAsia="en-US"/>
        </w:rPr>
      </w:pPr>
      <w:r w:rsidRPr="009056B9">
        <w:rPr>
          <w:rFonts w:ascii="Arial" w:eastAsia="Calibri" w:hAnsi="Arial" w:cs="Arial"/>
          <w:b/>
          <w:bCs/>
          <w:sz w:val="28"/>
          <w:szCs w:val="28"/>
        </w:rPr>
        <w:t>Εργατοϋπαλληλικό Κέντρο Νομού Χανίων</w:t>
      </w:r>
    </w:p>
    <w:p w14:paraId="38B2BEEA" w14:textId="77777777" w:rsidR="00B17ED1" w:rsidRDefault="00B17ED1"/>
    <w:sectPr w:rsidR="00B17ED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586"/>
    <w:rsid w:val="000D5F4B"/>
    <w:rsid w:val="00394586"/>
    <w:rsid w:val="00B17E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D4D6E"/>
  <w15:chartTrackingRefBased/>
  <w15:docId w15:val="{C6D01687-5C1F-4B9A-BB54-34D336E8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586"/>
    <w:pPr>
      <w:spacing w:after="0" w:line="240" w:lineRule="auto"/>
    </w:pPr>
    <w:rPr>
      <w:rFonts w:ascii="Calibri" w:hAnsi="Calibri" w:cs="Calibri"/>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94586"/>
    <w:pPr>
      <w:spacing w:before="100" w:beforeAutospacing="1" w:after="100" w:afterAutospacing="1"/>
    </w:pPr>
    <w:rPr>
      <w:rFonts w:ascii="Times New Roman" w:eastAsia="Times New Roman" w:hAnsi="Times New Roman" w:cs="Times New Roman"/>
      <w:sz w:val="24"/>
      <w:szCs w:val="24"/>
    </w:rPr>
  </w:style>
  <w:style w:type="paragraph" w:customStyle="1" w:styleId="Web1">
    <w:name w:val="Κανονικό (Web)1"/>
    <w:basedOn w:val="a"/>
    <w:semiHidden/>
    <w:rsid w:val="00394586"/>
    <w:pPr>
      <w:spacing w:before="100" w:beforeAutospacing="1" w:after="100" w:afterAutospacing="1"/>
    </w:pPr>
    <w:rPr>
      <w:rFonts w:ascii="Times New Roman" w:eastAsia="Times New Roman" w:hAnsi="Times New Roman" w:cs="Times New Roman"/>
      <w:sz w:val="24"/>
      <w:szCs w:val="24"/>
    </w:rPr>
  </w:style>
  <w:style w:type="character" w:customStyle="1" w:styleId="15">
    <w:name w:val="15"/>
    <w:basedOn w:val="a0"/>
    <w:rsid w:val="00394586"/>
    <w:rPr>
      <w:rFonts w:ascii="Calibri" w:hAnsi="Calibri" w:cs="Calibri"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130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262</Words>
  <Characters>1421</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2026-07-30T08:10:00Z</cp:lastPrinted>
  <dcterms:created xsi:type="dcterms:W3CDTF">2026-07-30T08:00:00Z</dcterms:created>
  <dcterms:modified xsi:type="dcterms:W3CDTF">2026-07-30T08:14:00Z</dcterms:modified>
</cp:coreProperties>
</file>